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2"/>
        <w:tblpPr w:leftFromText="180" w:rightFromText="180" w:topFromText="180" w:bottomFromText="180" w:vertAnchor="text" w:tblpX="-720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9450"/>
      </w:tblGrid>
      <w:tr w:rsidR="00B82526" w14:paraId="7A67C4FA" w14:textId="77777777">
        <w:trPr>
          <w:trHeight w:val="1250"/>
        </w:trPr>
        <w:tc>
          <w:tcPr>
            <w:tcW w:w="1350" w:type="dxa"/>
            <w:vAlign w:val="center"/>
          </w:tcPr>
          <w:p w14:paraId="00AF4B67" w14:textId="77777777" w:rsidR="00B82526" w:rsidRDefault="006C56C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7C7DDE0F" wp14:editId="03BCE714">
                  <wp:extent cx="581760" cy="674970"/>
                  <wp:effectExtent l="0" t="0" r="0" b="0"/>
                  <wp:docPr id="4" name="image1.jpg" descr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Image 2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760" cy="674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</w:tcPr>
          <w:p w14:paraId="5FEC5FF2" w14:textId="77777777" w:rsidR="00B82526" w:rsidRDefault="006C56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American Hand Therapy Foundation’s mission is to improve patient outcomes by promoting evidence-based practice through funding clinical and scientific research and education.</w:t>
            </w:r>
          </w:p>
          <w:p w14:paraId="0A29A33B" w14:textId="77777777" w:rsidR="00B82526" w:rsidRDefault="006C56C7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AHTF is committed to promoting a culture that respects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diversity, inclusion, equity, and justice for all stakeholders involved in the delivery and research of upper extremity care.</w:t>
            </w:r>
          </w:p>
        </w:tc>
      </w:tr>
    </w:tbl>
    <w:p w14:paraId="79FCB403" w14:textId="21F33C7B" w:rsidR="00B82526" w:rsidRDefault="006C56C7" w:rsidP="00A1066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36"/>
          <w:szCs w:val="36"/>
        </w:rPr>
        <w:t>The Ida M. Stern Research Education Scholarship</w:t>
      </w:r>
    </w:p>
    <w:p w14:paraId="6E92C768" w14:textId="77777777" w:rsidR="00B82526" w:rsidRDefault="006C56C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Introduction and eligibility:</w:t>
      </w:r>
    </w:p>
    <w:p w14:paraId="0FF8C56A" w14:textId="5C5CCAA8" w:rsidR="00B82526" w:rsidRDefault="006C56C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Ida M. Stern Research Education Scholarship was created </w:t>
      </w:r>
      <w:r w:rsidR="004C797A">
        <w:rPr>
          <w:rFonts w:ascii="Arial" w:eastAsia="Arial" w:hAnsi="Arial" w:cs="Arial"/>
          <w:sz w:val="24"/>
          <w:szCs w:val="24"/>
        </w:rPr>
        <w:t>through</w:t>
      </w:r>
      <w:r>
        <w:rPr>
          <w:rFonts w:ascii="Arial" w:eastAsia="Arial" w:hAnsi="Arial" w:cs="Arial"/>
          <w:sz w:val="24"/>
          <w:szCs w:val="24"/>
        </w:rPr>
        <w:t xml:space="preserve"> a generous donation from Ida M. Stern. The grant intends to promote research education in the field of hand and upper limb rehabilitation and, secondarily, to expand evidence-</w:t>
      </w:r>
      <w:r w:rsidR="00D71713">
        <w:rPr>
          <w:rFonts w:ascii="Arial" w:eastAsia="Arial" w:hAnsi="Arial" w:cs="Arial"/>
          <w:sz w:val="24"/>
          <w:szCs w:val="24"/>
        </w:rPr>
        <w:t xml:space="preserve">informed </w:t>
      </w:r>
      <w:r>
        <w:rPr>
          <w:rFonts w:ascii="Arial" w:eastAsia="Arial" w:hAnsi="Arial" w:cs="Arial"/>
          <w:sz w:val="24"/>
          <w:szCs w:val="24"/>
        </w:rPr>
        <w:t>hand therapy services.</w:t>
      </w:r>
    </w:p>
    <w:p w14:paraId="55BA24E2" w14:textId="77777777" w:rsidR="00B82526" w:rsidRDefault="006C56C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Any CHT in good standing pursuing additional research implementation skills through attendance in seminars, courses, or a post-professional degree program is eligible to apply.</w:t>
      </w:r>
    </w:p>
    <w:p w14:paraId="6125E6D7" w14:textId="77777777" w:rsidR="00B82526" w:rsidRDefault="006C56C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Application Instructions</w:t>
      </w:r>
    </w:p>
    <w:p w14:paraId="06159FCC" w14:textId="77777777" w:rsidR="00B82526" w:rsidRDefault="006C56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Complete the application form below, including the required narrative essay </w:t>
      </w:r>
      <w:r>
        <w:rPr>
          <w:rFonts w:ascii="Arial" w:eastAsia="Arial" w:hAnsi="Arial" w:cs="Arial"/>
          <w:sz w:val="24"/>
          <w:szCs w:val="24"/>
        </w:rPr>
        <w:t>justifying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the need and/or the value of this funding for your research development. (see details below).</w:t>
      </w:r>
    </w:p>
    <w:p w14:paraId="06A018D9" w14:textId="77777777" w:rsidR="00B82526" w:rsidRDefault="006C56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Submit a current curriculum vitae (CV) that highlights your education, clinical practice employment or self-employment, publications and/or presentations, and service to the profession(s) of hand, physical, or occupational therapy.</w:t>
      </w:r>
    </w:p>
    <w:p w14:paraId="46E5F81A" w14:textId="77777777" w:rsidR="00B82526" w:rsidRDefault="006C56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Two letters of reference should be submitted directly to the Director of Education by the deadline of July 1. The letters should address your current clinical,  teaching</w:t>
      </w:r>
      <w:r>
        <w:rPr>
          <w:rFonts w:ascii="Arial" w:eastAsia="Arial" w:hAnsi="Arial" w:cs="Arial"/>
          <w:sz w:val="24"/>
          <w:szCs w:val="24"/>
        </w:rPr>
        <w:t>, research</w:t>
      </w:r>
      <w:r>
        <w:rPr>
          <w:rFonts w:ascii="Arial" w:eastAsia="Arial" w:hAnsi="Arial" w:cs="Arial"/>
          <w:color w:val="000000"/>
          <w:sz w:val="24"/>
          <w:szCs w:val="24"/>
        </w:rPr>
        <w:t>, and/or service skills</w:t>
      </w:r>
      <w:r>
        <w:rPr>
          <w:rFonts w:ascii="Arial" w:eastAsia="Arial" w:hAnsi="Arial" w:cs="Arial"/>
          <w:sz w:val="24"/>
          <w:szCs w:val="24"/>
        </w:rPr>
        <w:t xml:space="preserve"> and </w:t>
      </w:r>
      <w:r>
        <w:rPr>
          <w:rFonts w:ascii="Arial" w:eastAsia="Arial" w:hAnsi="Arial" w:cs="Arial"/>
          <w:color w:val="000000"/>
          <w:sz w:val="24"/>
          <w:szCs w:val="24"/>
        </w:rPr>
        <w:t>convey your desire to improve your research skills 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implement your research objectives. </w:t>
      </w:r>
    </w:p>
    <w:p w14:paraId="0BB119BF" w14:textId="0C33A4EF" w:rsidR="00314218" w:rsidRPr="001B0D8F" w:rsidRDefault="006C56C7" w:rsidP="00D71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All materials , including this form, should be submitted as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single PDF document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to </w:t>
      </w:r>
      <w:r w:rsidR="00A10668">
        <w:rPr>
          <w:rFonts w:ascii="Arial" w:eastAsia="Arial" w:hAnsi="Arial" w:cs="Arial"/>
          <w:color w:val="000000"/>
          <w:sz w:val="24"/>
          <w:szCs w:val="24"/>
        </w:rPr>
        <w:t xml:space="preserve">the Director of Education, </w:t>
      </w:r>
      <w:r>
        <w:rPr>
          <w:rFonts w:ascii="Arial" w:eastAsia="Arial" w:hAnsi="Arial" w:cs="Arial"/>
          <w:sz w:val="24"/>
          <w:szCs w:val="24"/>
        </w:rPr>
        <w:t>Caroline W Jansen, PT, PhD, CHT at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education@ahtf.org</w:t>
        </w:r>
      </w:hyperlink>
      <w:r w:rsidR="00A10668"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1A7C66C3" w14:textId="77777777" w:rsidR="001B0D8F" w:rsidRPr="00D71713" w:rsidRDefault="001B0D8F" w:rsidP="001B0D8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863A4D" w14:textId="17A763EC" w:rsidR="00B82526" w:rsidRDefault="006C56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APPLICATION FORM</w:t>
      </w: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B82526" w14:paraId="19390A4E" w14:textId="77777777">
        <w:trPr>
          <w:trHeight w:val="656"/>
        </w:trPr>
        <w:tc>
          <w:tcPr>
            <w:tcW w:w="9350" w:type="dxa"/>
            <w:gridSpan w:val="2"/>
          </w:tcPr>
          <w:p w14:paraId="5077A671" w14:textId="77777777" w:rsidR="00B82526" w:rsidRDefault="006C56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Name/credentials:</w:t>
            </w:r>
          </w:p>
        </w:tc>
      </w:tr>
      <w:tr w:rsidR="00B82526" w14:paraId="52042BFD" w14:textId="77777777">
        <w:tc>
          <w:tcPr>
            <w:tcW w:w="9350" w:type="dxa"/>
            <w:gridSpan w:val="2"/>
          </w:tcPr>
          <w:p w14:paraId="3C4D103A" w14:textId="77777777" w:rsidR="00B82526" w:rsidRDefault="006C56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Address:</w:t>
            </w:r>
          </w:p>
          <w:p w14:paraId="73745C41" w14:textId="77777777" w:rsidR="00B82526" w:rsidRDefault="00B8252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82526" w14:paraId="0A8FBBC9" w14:textId="77777777">
        <w:tc>
          <w:tcPr>
            <w:tcW w:w="9350" w:type="dxa"/>
            <w:gridSpan w:val="2"/>
          </w:tcPr>
          <w:p w14:paraId="051864DA" w14:textId="77777777" w:rsidR="00B82526" w:rsidRDefault="006C56C7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Contact information:</w:t>
            </w:r>
          </w:p>
          <w:p w14:paraId="13E1ADCE" w14:textId="77777777" w:rsidR="00B82526" w:rsidRDefault="00B82526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D56A90" w14:textId="77777777" w:rsidR="00B82526" w:rsidRDefault="006C56C7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Email address:                                                               Phone:     </w:t>
            </w:r>
          </w:p>
          <w:p w14:paraId="3D65EF07" w14:textId="77777777" w:rsidR="00B82526" w:rsidRDefault="006C56C7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</w:t>
            </w:r>
          </w:p>
        </w:tc>
      </w:tr>
      <w:tr w:rsidR="00B82526" w14:paraId="21207101" w14:textId="77777777">
        <w:tc>
          <w:tcPr>
            <w:tcW w:w="4675" w:type="dxa"/>
          </w:tcPr>
          <w:p w14:paraId="4723B223" w14:textId="77777777" w:rsidR="00B82526" w:rsidRDefault="006C56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CHT ID #:</w:t>
            </w:r>
          </w:p>
        </w:tc>
        <w:tc>
          <w:tcPr>
            <w:tcW w:w="4675" w:type="dxa"/>
          </w:tcPr>
          <w:p w14:paraId="3F75B152" w14:textId="77777777" w:rsidR="00B82526" w:rsidRDefault="006C56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ASHT #</w:t>
            </w:r>
          </w:p>
        </w:tc>
      </w:tr>
      <w:tr w:rsidR="00B82526" w14:paraId="1014985F" w14:textId="77777777">
        <w:tc>
          <w:tcPr>
            <w:tcW w:w="9350" w:type="dxa"/>
            <w:gridSpan w:val="2"/>
          </w:tcPr>
          <w:p w14:paraId="749C0183" w14:textId="77777777" w:rsidR="00B82526" w:rsidRDefault="006C56C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Description of Continuing Education Activity: </w:t>
            </w:r>
            <w:r>
              <w:rPr>
                <w:rFonts w:ascii="Arial" w:eastAsia="Arial" w:hAnsi="Arial" w:cs="Arial"/>
                <w:sz w:val="24"/>
                <w:szCs w:val="24"/>
              </w:rPr>
              <w:t>(A link may be added to the educational activity)</w:t>
            </w:r>
          </w:p>
          <w:p w14:paraId="1FF2E9BD" w14:textId="77777777" w:rsidR="00B82526" w:rsidRDefault="006C56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Sponsoring Organization (where the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education will be received):</w:t>
            </w:r>
          </w:p>
          <w:p w14:paraId="44FDC7E9" w14:textId="77777777" w:rsidR="00B82526" w:rsidRDefault="006C56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Attendance Dates:</w:t>
            </w:r>
          </w:p>
          <w:p w14:paraId="56EAFDB9" w14:textId="77777777" w:rsidR="00B82526" w:rsidRDefault="006C56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Registration fee:</w:t>
            </w:r>
          </w:p>
        </w:tc>
      </w:tr>
      <w:tr w:rsidR="00B82526" w14:paraId="104BA2F0" w14:textId="77777777">
        <w:tc>
          <w:tcPr>
            <w:tcW w:w="9350" w:type="dxa"/>
            <w:gridSpan w:val="2"/>
          </w:tcPr>
          <w:p w14:paraId="01263926" w14:textId="77777777" w:rsidR="00B82526" w:rsidRDefault="006C56C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Description of Post-Professional Academic Education: </w:t>
            </w:r>
            <w:r>
              <w:rPr>
                <w:rFonts w:ascii="Arial" w:eastAsia="Arial" w:hAnsi="Arial" w:cs="Arial"/>
                <w:sz w:val="24"/>
                <w:szCs w:val="24"/>
              </w:rPr>
              <w:t>(A link may be added to the educational institution)</w:t>
            </w:r>
          </w:p>
          <w:p w14:paraId="326B28F8" w14:textId="77777777" w:rsidR="00B82526" w:rsidRDefault="006C56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 of Institution:</w:t>
            </w:r>
          </w:p>
          <w:p w14:paraId="540F747B" w14:textId="77777777" w:rsidR="00B82526" w:rsidRDefault="006C56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Date of Admission: </w:t>
            </w:r>
          </w:p>
          <w:p w14:paraId="6FF47579" w14:textId="77777777" w:rsidR="00B82526" w:rsidRDefault="006C56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Tuition:</w:t>
            </w:r>
          </w:p>
        </w:tc>
      </w:tr>
      <w:tr w:rsidR="00B82526" w14:paraId="7F69C60C" w14:textId="77777777">
        <w:tc>
          <w:tcPr>
            <w:tcW w:w="9350" w:type="dxa"/>
            <w:gridSpan w:val="2"/>
          </w:tcPr>
          <w:p w14:paraId="40B68DF4" w14:textId="77777777" w:rsidR="00B82526" w:rsidRDefault="00B8252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670AF65" w14:textId="77777777" w:rsidR="00B82526" w:rsidRDefault="006C56C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Narrative justification:  </w:t>
            </w:r>
            <w:sdt>
              <w:sdtPr>
                <w:tag w:val="goog_rdk_0"/>
                <w:id w:val="6962087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How will your attendance at this continuing education course or post-professional academic program contribute to your skill as a hand rehabilitation researcher and to the evidence supporting hand therapy interventions? (≤ 1,000 words).</w:t>
                </w:r>
              </w:sdtContent>
            </w:sdt>
          </w:p>
          <w:p w14:paraId="1C0582CC" w14:textId="77777777" w:rsidR="00B82526" w:rsidRDefault="00B8252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6D606C9" w14:textId="77777777" w:rsidR="00B82526" w:rsidRDefault="00B8252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BCF3026" w14:textId="77777777" w:rsidR="00B82526" w:rsidRDefault="00B8252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677078E" w14:textId="77777777" w:rsidR="00B82526" w:rsidRDefault="00B8252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17DFB70B" w14:textId="77777777" w:rsidR="00B82526" w:rsidRDefault="00B82526"/>
    <w:sectPr w:rsidR="00B82526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E24A" w14:textId="77777777" w:rsidR="00487AAA" w:rsidRDefault="00487AAA" w:rsidP="001B0D8F">
      <w:pPr>
        <w:spacing w:after="0" w:line="240" w:lineRule="auto"/>
      </w:pPr>
      <w:r>
        <w:separator/>
      </w:r>
    </w:p>
  </w:endnote>
  <w:endnote w:type="continuationSeparator" w:id="0">
    <w:p w14:paraId="3FB27A88" w14:textId="77777777" w:rsidR="00487AAA" w:rsidRDefault="00487AAA" w:rsidP="001B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B694" w14:textId="118C698B" w:rsidR="001B0D8F" w:rsidRDefault="001B0D8F">
    <w:pPr>
      <w:pStyle w:val="Footer"/>
    </w:pPr>
    <w:r>
      <w:t>Revi</w:t>
    </w:r>
    <w:r w:rsidR="00A934E2">
      <w:t>ewed</w:t>
    </w:r>
    <w:r>
      <w:t xml:space="preserve"> 2024 Education Committee</w:t>
    </w:r>
  </w:p>
  <w:p w14:paraId="15A2A9FC" w14:textId="77777777" w:rsidR="001B0D8F" w:rsidRDefault="001B0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B474" w14:textId="77777777" w:rsidR="00487AAA" w:rsidRDefault="00487AAA" w:rsidP="001B0D8F">
      <w:pPr>
        <w:spacing w:after="0" w:line="240" w:lineRule="auto"/>
      </w:pPr>
      <w:r>
        <w:separator/>
      </w:r>
    </w:p>
  </w:footnote>
  <w:footnote w:type="continuationSeparator" w:id="0">
    <w:p w14:paraId="7F7FBCB7" w14:textId="77777777" w:rsidR="00487AAA" w:rsidRDefault="00487AAA" w:rsidP="001B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6A5"/>
    <w:multiLevelType w:val="multilevel"/>
    <w:tmpl w:val="0BECA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224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526"/>
    <w:rsid w:val="000B7A0E"/>
    <w:rsid w:val="001B0D8F"/>
    <w:rsid w:val="00314218"/>
    <w:rsid w:val="003A1B04"/>
    <w:rsid w:val="004174BE"/>
    <w:rsid w:val="00487AAA"/>
    <w:rsid w:val="004C797A"/>
    <w:rsid w:val="005740CE"/>
    <w:rsid w:val="006C56C7"/>
    <w:rsid w:val="008811C6"/>
    <w:rsid w:val="009C1D5E"/>
    <w:rsid w:val="00A10668"/>
    <w:rsid w:val="00A934E2"/>
    <w:rsid w:val="00B82526"/>
    <w:rsid w:val="00D7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7BF7"/>
  <w15:docId w15:val="{893CD7F5-0DFF-4A98-B160-821C6C5E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1A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Style1">
    <w:name w:val="Style1"/>
    <w:uiPriority w:val="99"/>
    <w:rsid w:val="00B27B21"/>
  </w:style>
  <w:style w:type="table" w:styleId="TableGrid">
    <w:name w:val="Table Grid"/>
    <w:basedOn w:val="TableNormal"/>
    <w:uiPriority w:val="39"/>
    <w:rsid w:val="00D511A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6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2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62D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7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AB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6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E3C"/>
  </w:style>
  <w:style w:type="paragraph" w:styleId="Footer">
    <w:name w:val="footer"/>
    <w:basedOn w:val="Normal"/>
    <w:link w:val="FooterChar"/>
    <w:uiPriority w:val="99"/>
    <w:unhideWhenUsed/>
    <w:rsid w:val="00446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E3C"/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2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3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4C79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ucation@aht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5M1X20GIhqm8hP6oJnGOuUxLrA==">CgMxLjAaJAoBMBIfCh0IB0IZCgVBcmlhbBIQQXJpYWwgVW5pY29kZSBNUzgAciExQ3JFa0wtU0RzS1BFNDIxck80V2ZKUC1oQ3JyUWlpczU=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4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Lawrence</dc:creator>
  <cp:lastModifiedBy>Harry Pinkus</cp:lastModifiedBy>
  <cp:revision>2</cp:revision>
  <dcterms:created xsi:type="dcterms:W3CDTF">2024-04-16T13:30:00Z</dcterms:created>
  <dcterms:modified xsi:type="dcterms:W3CDTF">2024-04-16T13:30:00Z</dcterms:modified>
</cp:coreProperties>
</file>